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556" w:rsidRDefault="00CC62F4" w:rsidP="004E2559">
      <w:pPr>
        <w:widowControl/>
        <w:shd w:val="clear" w:color="auto" w:fill="FFFFFF"/>
        <w:jc w:val="center"/>
        <w:rPr>
          <w:rFonts w:ascii="宋体" w:hAnsi="宋体" w:cs="宋体" w:hint="eastAsia"/>
          <w:bCs/>
          <w:color w:val="000000"/>
          <w:spacing w:val="-16"/>
          <w:kern w:val="0"/>
          <w:sz w:val="44"/>
          <w:szCs w:val="44"/>
        </w:rPr>
      </w:pPr>
      <w:r w:rsidRPr="00310B61">
        <w:rPr>
          <w:rFonts w:ascii="宋体" w:hAnsi="宋体" w:cs="宋体" w:hint="eastAsia"/>
          <w:bCs/>
          <w:color w:val="000000"/>
          <w:spacing w:val="-16"/>
          <w:kern w:val="0"/>
          <w:sz w:val="44"/>
          <w:szCs w:val="44"/>
        </w:rPr>
        <w:t>关于消防产品强制性认证企业</w:t>
      </w:r>
    </w:p>
    <w:p w:rsidR="00CC62F4" w:rsidRPr="00310B61" w:rsidRDefault="00CC62F4" w:rsidP="004E2559">
      <w:pPr>
        <w:widowControl/>
        <w:shd w:val="clear" w:color="auto" w:fill="FFFFFF"/>
        <w:jc w:val="center"/>
        <w:rPr>
          <w:rFonts w:ascii="宋体" w:hAnsi="宋体" w:cs="宋体"/>
          <w:color w:val="000000"/>
          <w:kern w:val="0"/>
          <w:sz w:val="44"/>
          <w:szCs w:val="44"/>
        </w:rPr>
      </w:pPr>
      <w:r w:rsidRPr="00310B61">
        <w:rPr>
          <w:rFonts w:ascii="宋体" w:hAnsi="宋体" w:cs="宋体" w:hint="eastAsia"/>
          <w:bCs/>
          <w:color w:val="000000"/>
          <w:spacing w:val="-16"/>
          <w:kern w:val="0"/>
          <w:sz w:val="44"/>
          <w:szCs w:val="44"/>
        </w:rPr>
        <w:t>申购CCC</w:t>
      </w:r>
      <w:r w:rsidR="008D4FBA" w:rsidRPr="00310B61">
        <w:rPr>
          <w:rFonts w:ascii="宋体" w:hAnsi="宋体" w:cs="宋体" w:hint="eastAsia"/>
          <w:bCs/>
          <w:color w:val="000000"/>
          <w:spacing w:val="-16"/>
          <w:kern w:val="0"/>
          <w:sz w:val="44"/>
          <w:szCs w:val="44"/>
        </w:rPr>
        <w:t>认证</w:t>
      </w:r>
      <w:r w:rsidRPr="00310B61">
        <w:rPr>
          <w:rFonts w:ascii="宋体" w:hAnsi="宋体" w:cs="宋体" w:hint="eastAsia"/>
          <w:bCs/>
          <w:color w:val="000000"/>
          <w:spacing w:val="-16"/>
          <w:kern w:val="0"/>
          <w:sz w:val="44"/>
          <w:szCs w:val="44"/>
        </w:rPr>
        <w:t>标志的通知</w:t>
      </w:r>
    </w:p>
    <w:p w:rsidR="00CC62F4" w:rsidRPr="00310B61" w:rsidRDefault="00CC62F4" w:rsidP="00310B61">
      <w:pPr>
        <w:pStyle w:val="a3"/>
        <w:shd w:val="clear" w:color="auto" w:fill="FFFFFF"/>
        <w:jc w:val="both"/>
        <w:rPr>
          <w:rFonts w:hint="eastAsia"/>
          <w:color w:val="000000"/>
          <w:sz w:val="44"/>
          <w:szCs w:val="44"/>
        </w:rPr>
      </w:pPr>
    </w:p>
    <w:p w:rsidR="00CC62F4" w:rsidRPr="00A5437F" w:rsidRDefault="00CC62F4" w:rsidP="00310B61">
      <w:pPr>
        <w:pStyle w:val="a3"/>
        <w:shd w:val="clear" w:color="auto" w:fill="FFFFFF"/>
        <w:jc w:val="both"/>
        <w:rPr>
          <w:rFonts w:ascii="仿宋" w:eastAsia="仿宋" w:hAnsi="仿宋" w:hint="eastAsia"/>
          <w:color w:val="000000"/>
          <w:sz w:val="32"/>
          <w:szCs w:val="32"/>
        </w:rPr>
      </w:pPr>
      <w:r w:rsidRPr="00A5437F">
        <w:rPr>
          <w:rFonts w:ascii="仿宋" w:eastAsia="仿宋" w:hAnsi="仿宋" w:hint="eastAsia"/>
          <w:color w:val="000000"/>
          <w:sz w:val="32"/>
          <w:szCs w:val="32"/>
        </w:rPr>
        <w:t>各</w:t>
      </w:r>
      <w:r w:rsidR="008D4FBA" w:rsidRPr="00A5437F">
        <w:rPr>
          <w:rFonts w:ascii="仿宋" w:eastAsia="仿宋" w:hAnsi="仿宋" w:hint="eastAsia"/>
          <w:color w:val="000000"/>
          <w:sz w:val="32"/>
          <w:szCs w:val="32"/>
        </w:rPr>
        <w:t>消防产品强制性认证获证企业</w:t>
      </w:r>
      <w:r w:rsidRPr="00A5437F">
        <w:rPr>
          <w:rFonts w:ascii="仿宋" w:eastAsia="仿宋" w:hAnsi="仿宋" w:hint="eastAsia"/>
          <w:color w:val="000000"/>
          <w:sz w:val="32"/>
          <w:szCs w:val="32"/>
        </w:rPr>
        <w:t>：</w:t>
      </w:r>
    </w:p>
    <w:p w:rsidR="008D4FBA" w:rsidRPr="00A5437F" w:rsidRDefault="008D4FBA" w:rsidP="00310B61">
      <w:pPr>
        <w:pStyle w:val="a3"/>
        <w:shd w:val="clear" w:color="auto" w:fill="FFFFFF"/>
        <w:ind w:firstLineChars="200" w:firstLine="640"/>
        <w:jc w:val="both"/>
        <w:rPr>
          <w:rFonts w:ascii="仿宋" w:eastAsia="仿宋" w:hAnsi="仿宋"/>
          <w:sz w:val="32"/>
          <w:szCs w:val="32"/>
        </w:rPr>
      </w:pPr>
      <w:r w:rsidRPr="00A5437F">
        <w:rPr>
          <w:rFonts w:ascii="仿宋" w:eastAsia="仿宋" w:hAnsi="仿宋" w:cs="Courier New" w:hint="eastAsia"/>
          <w:color w:val="333333"/>
          <w:sz w:val="32"/>
          <w:szCs w:val="32"/>
        </w:rPr>
        <w:t>根据《</w:t>
      </w:r>
      <w:r w:rsidRPr="00A5437F">
        <w:rPr>
          <w:rStyle w:val="a5"/>
          <w:rFonts w:ascii="仿宋" w:eastAsia="仿宋" w:hAnsi="仿宋" w:hint="eastAsia"/>
          <w:b w:val="0"/>
          <w:sz w:val="32"/>
          <w:szCs w:val="32"/>
        </w:rPr>
        <w:t>强制性产品认证管理规定</w:t>
      </w:r>
      <w:r w:rsidRPr="00A5437F">
        <w:rPr>
          <w:rFonts w:ascii="仿宋" w:eastAsia="仿宋" w:hAnsi="仿宋" w:cs="Courier New" w:hint="eastAsia"/>
          <w:sz w:val="32"/>
          <w:szCs w:val="32"/>
        </w:rPr>
        <w:t>》、《</w:t>
      </w:r>
      <w:r w:rsidRPr="00A5437F">
        <w:rPr>
          <w:rStyle w:val="a5"/>
          <w:rFonts w:ascii="仿宋" w:eastAsia="仿宋" w:hAnsi="仿宋" w:hint="eastAsia"/>
          <w:b w:val="0"/>
          <w:sz w:val="32"/>
          <w:szCs w:val="32"/>
        </w:rPr>
        <w:t>强制性产品认证标志管理办法</w:t>
      </w:r>
      <w:r w:rsidRPr="00A5437F">
        <w:rPr>
          <w:rFonts w:ascii="仿宋" w:eastAsia="仿宋" w:hAnsi="仿宋" w:cs="Courier New" w:hint="eastAsia"/>
          <w:sz w:val="32"/>
          <w:szCs w:val="32"/>
        </w:rPr>
        <w:t>》</w:t>
      </w:r>
      <w:r w:rsidR="00565DD0" w:rsidRPr="00A5437F">
        <w:rPr>
          <w:rFonts w:ascii="仿宋" w:eastAsia="仿宋" w:hAnsi="仿宋" w:cs="Courier New" w:hint="eastAsia"/>
          <w:sz w:val="32"/>
          <w:szCs w:val="32"/>
        </w:rPr>
        <w:t>及</w:t>
      </w:r>
      <w:r w:rsidR="00565DD0" w:rsidRPr="00A5437F">
        <w:rPr>
          <w:rFonts w:ascii="仿宋" w:eastAsia="仿宋" w:hAnsi="仿宋" w:cs="Courier New" w:hint="eastAsia"/>
          <w:color w:val="333333"/>
          <w:sz w:val="32"/>
          <w:szCs w:val="32"/>
        </w:rPr>
        <w:t>国家有关法律法规的规定</w:t>
      </w:r>
      <w:r w:rsidRPr="00A5437F">
        <w:rPr>
          <w:rFonts w:ascii="仿宋" w:eastAsia="仿宋" w:hAnsi="仿宋" w:cs="Courier New" w:hint="eastAsia"/>
          <w:sz w:val="32"/>
          <w:szCs w:val="32"/>
        </w:rPr>
        <w:t>，</w:t>
      </w:r>
      <w:r w:rsidRPr="00A5437F">
        <w:rPr>
          <w:rFonts w:ascii="仿宋" w:eastAsia="仿宋" w:hAnsi="仿宋" w:hint="eastAsia"/>
          <w:color w:val="333333"/>
          <w:sz w:val="32"/>
          <w:szCs w:val="32"/>
        </w:rPr>
        <w:t>凡列入</w:t>
      </w:r>
      <w:r w:rsidR="00565DD0" w:rsidRPr="00A5437F">
        <w:rPr>
          <w:rFonts w:ascii="仿宋" w:eastAsia="仿宋" w:hAnsi="仿宋" w:hint="eastAsia"/>
          <w:color w:val="333333"/>
          <w:sz w:val="32"/>
          <w:szCs w:val="32"/>
        </w:rPr>
        <w:t>《中华人民共和国实施强制性产品认证的产品目录》</w:t>
      </w:r>
      <w:r w:rsidRPr="00A5437F">
        <w:rPr>
          <w:rFonts w:ascii="仿宋" w:eastAsia="仿宋" w:hAnsi="仿宋" w:hint="eastAsia"/>
          <w:color w:val="333333"/>
          <w:sz w:val="32"/>
          <w:szCs w:val="32"/>
        </w:rPr>
        <w:t>的产品，必须取得指定认证机构颁发的认证证书、</w:t>
      </w:r>
      <w:r w:rsidR="00565DD0" w:rsidRPr="00A5437F">
        <w:rPr>
          <w:rFonts w:ascii="仿宋" w:eastAsia="仿宋" w:hAnsi="仿宋" w:cs="Courier New" w:hint="eastAsia"/>
          <w:color w:val="333333"/>
          <w:sz w:val="32"/>
          <w:szCs w:val="32"/>
        </w:rPr>
        <w:t>并在认证有效期内，</w:t>
      </w:r>
      <w:r w:rsidRPr="00A5437F">
        <w:rPr>
          <w:rFonts w:ascii="仿宋" w:eastAsia="仿宋" w:hAnsi="仿宋" w:hint="eastAsia"/>
          <w:color w:val="333333"/>
          <w:sz w:val="32"/>
          <w:szCs w:val="32"/>
        </w:rPr>
        <w:t>加施认证标志后，方可出厂销售、进口和在经营性活动中使用。</w:t>
      </w:r>
    </w:p>
    <w:p w:rsidR="00010FA9" w:rsidRPr="00A5437F" w:rsidRDefault="00010FA9" w:rsidP="00310B61">
      <w:pPr>
        <w:pStyle w:val="a3"/>
        <w:shd w:val="clear" w:color="auto" w:fill="FFFFFF"/>
        <w:ind w:firstLineChars="200" w:firstLine="640"/>
        <w:jc w:val="both"/>
        <w:rPr>
          <w:rFonts w:ascii="仿宋" w:eastAsia="仿宋" w:hAnsi="仿宋" w:hint="eastAsia"/>
          <w:color w:val="333333"/>
          <w:sz w:val="32"/>
          <w:szCs w:val="32"/>
        </w:rPr>
      </w:pPr>
      <w:r w:rsidRPr="00A5437F">
        <w:rPr>
          <w:rFonts w:ascii="仿宋" w:eastAsia="仿宋" w:hAnsi="仿宋" w:hint="eastAsia"/>
          <w:color w:val="000000"/>
          <w:sz w:val="32"/>
          <w:szCs w:val="32"/>
        </w:rPr>
        <w:t>依据</w:t>
      </w:r>
      <w:r w:rsidRPr="00A5437F">
        <w:rPr>
          <w:rFonts w:ascii="仿宋" w:eastAsia="仿宋" w:hAnsi="仿宋" w:cs="Courier New" w:hint="eastAsia"/>
          <w:sz w:val="32"/>
          <w:szCs w:val="32"/>
        </w:rPr>
        <w:t>《</w:t>
      </w:r>
      <w:r w:rsidRPr="00A5437F">
        <w:rPr>
          <w:rStyle w:val="a5"/>
          <w:rFonts w:ascii="仿宋" w:eastAsia="仿宋" w:hAnsi="仿宋" w:hint="eastAsia"/>
          <w:b w:val="0"/>
          <w:sz w:val="32"/>
          <w:szCs w:val="32"/>
        </w:rPr>
        <w:t>强制性产品认证标志管理办法</w:t>
      </w:r>
      <w:r w:rsidR="000F5027">
        <w:rPr>
          <w:rStyle w:val="a5"/>
          <w:rFonts w:ascii="仿宋" w:eastAsia="仿宋" w:hAnsi="仿宋" w:hint="eastAsia"/>
          <w:b w:val="0"/>
          <w:sz w:val="32"/>
          <w:szCs w:val="32"/>
        </w:rPr>
        <w:t>》</w:t>
      </w:r>
      <w:r w:rsidRPr="00A5437F">
        <w:rPr>
          <w:rFonts w:ascii="仿宋" w:eastAsia="仿宋" w:hAnsi="仿宋" w:cs="Courier New" w:hint="eastAsia"/>
          <w:sz w:val="32"/>
          <w:szCs w:val="32"/>
        </w:rPr>
        <w:t>的规定，</w:t>
      </w:r>
      <w:r w:rsidRPr="00A5437F">
        <w:rPr>
          <w:rFonts w:ascii="仿宋" w:eastAsia="仿宋" w:hAnsi="仿宋" w:hint="eastAsia"/>
          <w:color w:val="333333"/>
          <w:sz w:val="32"/>
          <w:szCs w:val="32"/>
        </w:rPr>
        <w:t>统一印制的标准规格认证标志的制作由国家认证认可监督管理委员会指定的印制机构承担。</w:t>
      </w:r>
    </w:p>
    <w:p w:rsidR="008D4FBA" w:rsidRPr="00A5437F" w:rsidRDefault="008D4FBA" w:rsidP="00310B61">
      <w:pPr>
        <w:pStyle w:val="a3"/>
        <w:shd w:val="clear" w:color="auto" w:fill="FFFFFF"/>
        <w:ind w:firstLineChars="200" w:firstLine="640"/>
        <w:jc w:val="both"/>
        <w:rPr>
          <w:rFonts w:ascii="仿宋" w:eastAsia="仿宋" w:hAnsi="仿宋" w:hint="eastAsia"/>
          <w:color w:val="000000"/>
          <w:sz w:val="32"/>
          <w:szCs w:val="32"/>
        </w:rPr>
      </w:pPr>
      <w:r w:rsidRPr="00A5437F">
        <w:rPr>
          <w:rFonts w:ascii="仿宋" w:eastAsia="仿宋" w:hAnsi="仿宋" w:hint="eastAsia"/>
          <w:color w:val="000000"/>
          <w:sz w:val="32"/>
          <w:szCs w:val="32"/>
          <w:shd w:val="clear" w:color="auto" w:fill="FFFFFF"/>
        </w:rPr>
        <w:t>为进一步加强消防产品强制性认证工作的实施及</w:t>
      </w:r>
      <w:r w:rsidRPr="00A5437F">
        <w:rPr>
          <w:rFonts w:ascii="仿宋" w:eastAsia="仿宋" w:hAnsi="仿宋" w:cs="Courier New" w:hint="eastAsia"/>
          <w:color w:val="333333"/>
          <w:sz w:val="32"/>
          <w:szCs w:val="32"/>
        </w:rPr>
        <w:t>强制性产品认证标志的统一监督管理，</w:t>
      </w:r>
      <w:r w:rsidR="00B14B83" w:rsidRPr="00A5437F">
        <w:rPr>
          <w:rFonts w:ascii="仿宋" w:eastAsia="仿宋" w:hAnsi="仿宋" w:hint="eastAsia"/>
          <w:color w:val="333333"/>
          <w:sz w:val="32"/>
          <w:szCs w:val="32"/>
        </w:rPr>
        <w:t>为了便于获证企业</w:t>
      </w:r>
      <w:r w:rsidR="003C293D">
        <w:rPr>
          <w:rFonts w:ascii="仿宋" w:eastAsia="仿宋" w:hAnsi="仿宋" w:hint="eastAsia"/>
          <w:color w:val="333333"/>
          <w:sz w:val="32"/>
          <w:szCs w:val="32"/>
        </w:rPr>
        <w:t>学习和掌握认证标志的制作、申请、</w:t>
      </w:r>
      <w:r w:rsidR="00010FA9" w:rsidRPr="00A5437F">
        <w:rPr>
          <w:rFonts w:ascii="仿宋" w:eastAsia="仿宋" w:hAnsi="仿宋" w:hint="eastAsia"/>
          <w:color w:val="333333"/>
          <w:sz w:val="32"/>
          <w:szCs w:val="32"/>
        </w:rPr>
        <w:t>发放及认证标志的监督管理等规定，</w:t>
      </w:r>
      <w:r w:rsidRPr="00A5437F">
        <w:rPr>
          <w:rFonts w:ascii="仿宋" w:eastAsia="仿宋" w:hAnsi="仿宋" w:cs="Courier New" w:hint="eastAsia"/>
          <w:color w:val="333333"/>
          <w:sz w:val="32"/>
          <w:szCs w:val="32"/>
        </w:rPr>
        <w:t>现将</w:t>
      </w:r>
      <w:r w:rsidRPr="00A5437F">
        <w:rPr>
          <w:rFonts w:ascii="仿宋" w:eastAsia="仿宋" w:hAnsi="仿宋" w:hint="eastAsia"/>
          <w:color w:val="000000"/>
          <w:sz w:val="32"/>
          <w:szCs w:val="32"/>
        </w:rPr>
        <w:t>申购CCC</w:t>
      </w:r>
      <w:r w:rsidR="00010FA9" w:rsidRPr="00A5437F">
        <w:rPr>
          <w:rFonts w:ascii="仿宋" w:eastAsia="仿宋" w:hAnsi="仿宋" w:hint="eastAsia"/>
          <w:color w:val="000000"/>
          <w:sz w:val="32"/>
          <w:szCs w:val="32"/>
        </w:rPr>
        <w:t>认证标志的具体步骤通知</w:t>
      </w:r>
      <w:r w:rsidRPr="00A5437F">
        <w:rPr>
          <w:rFonts w:ascii="仿宋" w:eastAsia="仿宋" w:hAnsi="仿宋" w:hint="eastAsia"/>
          <w:color w:val="000000"/>
          <w:sz w:val="32"/>
          <w:szCs w:val="32"/>
        </w:rPr>
        <w:t>如下：</w:t>
      </w:r>
    </w:p>
    <w:p w:rsidR="00932EC3" w:rsidRPr="00A5437F" w:rsidRDefault="00010FA9" w:rsidP="00310B61">
      <w:pPr>
        <w:pStyle w:val="a3"/>
        <w:shd w:val="clear" w:color="auto" w:fill="FFFFFF"/>
        <w:ind w:firstLineChars="200" w:firstLine="640"/>
        <w:jc w:val="both"/>
        <w:rPr>
          <w:rFonts w:ascii="仿宋" w:eastAsia="仿宋" w:hAnsi="仿宋" w:hint="eastAsia"/>
          <w:sz w:val="32"/>
          <w:szCs w:val="32"/>
        </w:rPr>
      </w:pPr>
      <w:r w:rsidRPr="00A5437F">
        <w:rPr>
          <w:rFonts w:ascii="仿宋" w:eastAsia="仿宋" w:hAnsi="仿宋" w:hint="eastAsia"/>
          <w:sz w:val="32"/>
          <w:szCs w:val="32"/>
        </w:rPr>
        <w:t>1、登录“</w:t>
      </w:r>
      <w:r w:rsidR="008D4FBA" w:rsidRPr="00A5437F">
        <w:rPr>
          <w:rFonts w:ascii="仿宋" w:eastAsia="仿宋" w:hAnsi="仿宋" w:hint="eastAsia"/>
          <w:sz w:val="32"/>
          <w:szCs w:val="32"/>
        </w:rPr>
        <w:t>中国国家认证认可监督管理委员会网站</w:t>
      </w:r>
      <w:r w:rsidRPr="00A5437F">
        <w:rPr>
          <w:rFonts w:ascii="仿宋" w:eastAsia="仿宋" w:hAnsi="仿宋" w:hint="eastAsia"/>
          <w:sz w:val="32"/>
          <w:szCs w:val="32"/>
        </w:rPr>
        <w:t>”</w:t>
      </w:r>
      <w:hyperlink r:id="rId6" w:history="1">
        <w:r w:rsidRPr="00A5437F">
          <w:rPr>
            <w:rStyle w:val="a4"/>
            <w:rFonts w:ascii="仿宋" w:eastAsia="仿宋" w:hAnsi="仿宋"/>
            <w:sz w:val="32"/>
            <w:szCs w:val="32"/>
          </w:rPr>
          <w:t>http://www.cnca.gov.cn/</w:t>
        </w:r>
      </w:hyperlink>
    </w:p>
    <w:p w:rsidR="008D4FBA" w:rsidRPr="00A5437F" w:rsidRDefault="00010FA9" w:rsidP="004E2559">
      <w:pPr>
        <w:ind w:firstLineChars="200" w:firstLine="640"/>
        <w:rPr>
          <w:rFonts w:ascii="仿宋" w:eastAsia="仿宋" w:hAnsi="仿宋" w:hint="eastAsia"/>
          <w:sz w:val="32"/>
          <w:szCs w:val="32"/>
        </w:rPr>
      </w:pPr>
      <w:r w:rsidRPr="00A5437F">
        <w:rPr>
          <w:rFonts w:ascii="仿宋" w:eastAsia="仿宋" w:hAnsi="仿宋" w:hint="eastAsia"/>
          <w:sz w:val="32"/>
          <w:szCs w:val="32"/>
        </w:rPr>
        <w:t>2、</w:t>
      </w:r>
      <w:r w:rsidR="008D4FBA" w:rsidRPr="00A5437F">
        <w:rPr>
          <w:rFonts w:ascii="仿宋" w:eastAsia="仿宋" w:hAnsi="仿宋" w:hint="eastAsia"/>
          <w:sz w:val="32"/>
          <w:szCs w:val="32"/>
        </w:rPr>
        <w:t>点击</w:t>
      </w:r>
      <w:hyperlink r:id="rId7" w:tgtFrame="_blank" w:history="1">
        <w:r w:rsidR="008D4FBA" w:rsidRPr="00A5437F">
          <w:rPr>
            <w:rFonts w:ascii="仿宋" w:eastAsia="仿宋" w:hAnsi="仿宋" w:hint="eastAsia"/>
            <w:noProof/>
            <w:color w:val="7C7C7E"/>
            <w:sz w:val="32"/>
            <w:szCs w:val="32"/>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www.cnca.gov.cn/images/zt04.jpg" style="width:187pt;height:25.25pt;visibility:visible" o:button="t">
              <v:fill o:detectmouseclick="t"/>
              <v:imagedata r:id="rId8" o:title=""/>
            </v:shape>
          </w:pict>
        </w:r>
      </w:hyperlink>
      <w:r w:rsidR="008D4FBA" w:rsidRPr="00A5437F">
        <w:rPr>
          <w:rFonts w:ascii="仿宋" w:eastAsia="仿宋" w:hAnsi="仿宋" w:hint="eastAsia"/>
          <w:sz w:val="32"/>
          <w:szCs w:val="32"/>
        </w:rPr>
        <w:t>进入“</w:t>
      </w:r>
      <w:r w:rsidRPr="00A5437F">
        <w:rPr>
          <w:rFonts w:ascii="仿宋" w:eastAsia="仿宋" w:hAnsi="仿宋" w:hint="eastAsia"/>
          <w:sz w:val="32"/>
          <w:szCs w:val="32"/>
        </w:rPr>
        <w:t>认证</w:t>
      </w:r>
      <w:r w:rsidR="008D4FBA" w:rsidRPr="00A5437F">
        <w:rPr>
          <w:rFonts w:ascii="仿宋" w:eastAsia="仿宋" w:hAnsi="仿宋" w:hint="eastAsia"/>
          <w:sz w:val="32"/>
          <w:szCs w:val="32"/>
        </w:rPr>
        <w:t>标志”</w:t>
      </w:r>
      <w:r w:rsidRPr="00A5437F">
        <w:rPr>
          <w:rFonts w:ascii="仿宋" w:eastAsia="仿宋" w:hAnsi="仿宋" w:hint="eastAsia"/>
          <w:sz w:val="32"/>
          <w:szCs w:val="32"/>
        </w:rPr>
        <w:t xml:space="preserve"> 专</w:t>
      </w:r>
      <w:r w:rsidRPr="00A5437F">
        <w:rPr>
          <w:rFonts w:ascii="仿宋" w:eastAsia="仿宋" w:hAnsi="仿宋" w:hint="eastAsia"/>
          <w:sz w:val="32"/>
          <w:szCs w:val="32"/>
        </w:rPr>
        <w:lastRenderedPageBreak/>
        <w:t>栏</w:t>
      </w:r>
    </w:p>
    <w:p w:rsidR="00932EC3" w:rsidRPr="00A5437F" w:rsidRDefault="00932EC3" w:rsidP="004E2559">
      <w:pPr>
        <w:ind w:firstLineChars="200" w:firstLine="640"/>
        <w:rPr>
          <w:rFonts w:ascii="仿宋" w:eastAsia="仿宋" w:hAnsi="仿宋" w:cs="Courier New" w:hint="eastAsia"/>
          <w:sz w:val="32"/>
          <w:szCs w:val="32"/>
        </w:rPr>
      </w:pPr>
      <w:r w:rsidRPr="00A5437F">
        <w:rPr>
          <w:rFonts w:ascii="仿宋" w:eastAsia="仿宋" w:hAnsi="仿宋" w:hint="eastAsia"/>
          <w:sz w:val="32"/>
          <w:szCs w:val="32"/>
        </w:rPr>
        <w:t>3、点击</w:t>
      </w:r>
      <w:r w:rsidR="001B5F66" w:rsidRPr="00A5437F">
        <w:rPr>
          <w:rFonts w:ascii="仿宋" w:eastAsia="仿宋" w:hAnsi="仿宋" w:hint="eastAsia"/>
          <w:sz w:val="32"/>
          <w:szCs w:val="32"/>
        </w:rPr>
        <w:t>该专栏</w:t>
      </w:r>
      <w:r w:rsidRPr="00A5437F">
        <w:rPr>
          <w:rFonts w:ascii="仿宋" w:eastAsia="仿宋" w:hAnsi="仿宋" w:hint="eastAsia"/>
          <w:sz w:val="32"/>
          <w:szCs w:val="32"/>
        </w:rPr>
        <w:t>左侧的“制度介绍”和“法律法规”专栏，下载</w:t>
      </w:r>
      <w:r w:rsidRPr="00A5437F">
        <w:rPr>
          <w:rFonts w:ascii="仿宋" w:eastAsia="仿宋" w:hAnsi="仿宋" w:cs="Courier New" w:hint="eastAsia"/>
          <w:color w:val="333333"/>
          <w:sz w:val="32"/>
          <w:szCs w:val="32"/>
        </w:rPr>
        <w:t>《</w:t>
      </w:r>
      <w:r w:rsidRPr="00A5437F">
        <w:rPr>
          <w:rStyle w:val="a5"/>
          <w:rFonts w:ascii="仿宋" w:eastAsia="仿宋" w:hAnsi="仿宋" w:hint="eastAsia"/>
          <w:b w:val="0"/>
          <w:sz w:val="32"/>
          <w:szCs w:val="32"/>
        </w:rPr>
        <w:t>强制性产品认证管理规定</w:t>
      </w:r>
      <w:r w:rsidRPr="00A5437F">
        <w:rPr>
          <w:rFonts w:ascii="仿宋" w:eastAsia="仿宋" w:hAnsi="仿宋" w:cs="Courier New" w:hint="eastAsia"/>
          <w:sz w:val="32"/>
          <w:szCs w:val="32"/>
        </w:rPr>
        <w:t>》和《</w:t>
      </w:r>
      <w:r w:rsidRPr="00A5437F">
        <w:rPr>
          <w:rStyle w:val="a5"/>
          <w:rFonts w:ascii="仿宋" w:eastAsia="仿宋" w:hAnsi="仿宋" w:hint="eastAsia"/>
          <w:b w:val="0"/>
          <w:sz w:val="32"/>
          <w:szCs w:val="32"/>
        </w:rPr>
        <w:t>强制性产品认证标志管理办法</w:t>
      </w:r>
      <w:r w:rsidRPr="00A5437F">
        <w:rPr>
          <w:rFonts w:ascii="仿宋" w:eastAsia="仿宋" w:hAnsi="仿宋" w:cs="Courier New" w:hint="eastAsia"/>
          <w:sz w:val="32"/>
          <w:szCs w:val="32"/>
        </w:rPr>
        <w:t>》</w:t>
      </w:r>
    </w:p>
    <w:p w:rsidR="008D4FBA" w:rsidRPr="00A5437F" w:rsidRDefault="00932EC3" w:rsidP="004E2559">
      <w:pPr>
        <w:ind w:firstLineChars="200" w:firstLine="640"/>
        <w:rPr>
          <w:rFonts w:ascii="仿宋" w:eastAsia="仿宋" w:hAnsi="仿宋"/>
          <w:sz w:val="32"/>
          <w:szCs w:val="32"/>
        </w:rPr>
      </w:pPr>
      <w:r w:rsidRPr="00A5437F">
        <w:rPr>
          <w:rFonts w:ascii="仿宋" w:eastAsia="仿宋" w:hAnsi="仿宋" w:cs="Courier New" w:hint="eastAsia"/>
          <w:sz w:val="32"/>
          <w:szCs w:val="32"/>
        </w:rPr>
        <w:t>4、</w:t>
      </w:r>
      <w:r w:rsidRPr="00A5437F">
        <w:rPr>
          <w:rFonts w:ascii="仿宋" w:eastAsia="仿宋" w:hAnsi="仿宋" w:hint="eastAsia"/>
          <w:sz w:val="32"/>
          <w:szCs w:val="32"/>
        </w:rPr>
        <w:t>在</w:t>
      </w:r>
      <w:r w:rsidR="00AC0E13" w:rsidRPr="00A5437F">
        <w:rPr>
          <w:rFonts w:ascii="仿宋" w:eastAsia="仿宋" w:hAnsi="仿宋" w:hint="eastAsia"/>
          <w:sz w:val="32"/>
          <w:szCs w:val="32"/>
        </w:rPr>
        <w:t>该</w:t>
      </w:r>
      <w:r w:rsidRPr="00A5437F">
        <w:rPr>
          <w:rFonts w:ascii="仿宋" w:eastAsia="仿宋" w:hAnsi="仿宋" w:hint="eastAsia"/>
          <w:sz w:val="32"/>
          <w:szCs w:val="32"/>
        </w:rPr>
        <w:t>专栏的</w:t>
      </w:r>
      <w:r w:rsidRPr="00A5437F">
        <w:rPr>
          <w:rFonts w:ascii="仿宋" w:eastAsia="仿宋" w:hAnsi="仿宋" w:hint="eastAsia"/>
          <w:noProof/>
          <w:sz w:val="32"/>
          <w:szCs w:val="32"/>
        </w:rPr>
        <w:t>“CCC标志申请”页面，可</w:t>
      </w:r>
      <w:r w:rsidR="00754071">
        <w:rPr>
          <w:rFonts w:ascii="仿宋" w:eastAsia="仿宋" w:hAnsi="仿宋" w:hint="eastAsia"/>
          <w:noProof/>
          <w:sz w:val="32"/>
          <w:szCs w:val="32"/>
        </w:rPr>
        <w:t>根据企业需要</w:t>
      </w:r>
      <w:r w:rsidRPr="00A5437F">
        <w:rPr>
          <w:rFonts w:ascii="仿宋" w:eastAsia="仿宋" w:hAnsi="仿宋" w:hint="eastAsia"/>
          <w:noProof/>
          <w:sz w:val="32"/>
          <w:szCs w:val="32"/>
        </w:rPr>
        <w:t>选择“</w:t>
      </w:r>
      <w:r w:rsidRPr="00A5437F">
        <w:rPr>
          <w:rStyle w:val="a5"/>
          <w:rFonts w:ascii="仿宋" w:eastAsia="仿宋" w:hAnsi="仿宋" w:hint="eastAsia"/>
          <w:b w:val="0"/>
          <w:color w:val="333333"/>
          <w:sz w:val="32"/>
          <w:szCs w:val="32"/>
        </w:rPr>
        <w:t>标准规格认证标志申请</w:t>
      </w:r>
      <w:r w:rsidRPr="00A5437F">
        <w:rPr>
          <w:rFonts w:ascii="仿宋" w:eastAsia="仿宋" w:hAnsi="仿宋" w:hint="eastAsia"/>
          <w:noProof/>
          <w:sz w:val="32"/>
          <w:szCs w:val="32"/>
        </w:rPr>
        <w:t>”</w:t>
      </w:r>
      <w:r w:rsidR="00AC0E13" w:rsidRPr="00A5437F">
        <w:rPr>
          <w:rFonts w:ascii="仿宋" w:eastAsia="仿宋" w:hAnsi="仿宋" w:hint="eastAsia"/>
          <w:noProof/>
          <w:sz w:val="32"/>
          <w:szCs w:val="32"/>
        </w:rPr>
        <w:t>、</w:t>
      </w:r>
      <w:r w:rsidRPr="00A5437F">
        <w:rPr>
          <w:rFonts w:ascii="仿宋" w:eastAsia="仿宋" w:hAnsi="仿宋" w:hint="eastAsia"/>
          <w:noProof/>
          <w:sz w:val="32"/>
          <w:szCs w:val="32"/>
        </w:rPr>
        <w:t>“</w:t>
      </w:r>
      <w:r w:rsidRPr="00A5437F">
        <w:rPr>
          <w:rStyle w:val="a5"/>
          <w:rFonts w:ascii="仿宋" w:eastAsia="仿宋" w:hAnsi="仿宋" w:hint="eastAsia"/>
          <w:b w:val="0"/>
          <w:color w:val="333333"/>
          <w:sz w:val="32"/>
          <w:szCs w:val="32"/>
        </w:rPr>
        <w:t>印刷/模压标志</w:t>
      </w:r>
      <w:r w:rsidRPr="00A5437F">
        <w:rPr>
          <w:rFonts w:ascii="仿宋" w:eastAsia="仿宋" w:hAnsi="仿宋" w:hint="eastAsia"/>
          <w:noProof/>
          <w:sz w:val="32"/>
          <w:szCs w:val="32"/>
        </w:rPr>
        <w:t>”</w:t>
      </w:r>
      <w:r w:rsidR="00AC0E13" w:rsidRPr="00A5437F">
        <w:rPr>
          <w:rFonts w:ascii="仿宋" w:eastAsia="仿宋" w:hAnsi="仿宋" w:hint="eastAsia"/>
          <w:noProof/>
          <w:sz w:val="32"/>
          <w:szCs w:val="32"/>
        </w:rPr>
        <w:t>等</w:t>
      </w:r>
      <w:r w:rsidRPr="00A5437F">
        <w:rPr>
          <w:rFonts w:ascii="仿宋" w:eastAsia="仿宋" w:hAnsi="仿宋" w:hint="eastAsia"/>
          <w:noProof/>
          <w:sz w:val="32"/>
          <w:szCs w:val="32"/>
        </w:rPr>
        <w:t>下载相关的申购须知</w:t>
      </w:r>
      <w:r w:rsidR="00872E49">
        <w:rPr>
          <w:rFonts w:ascii="仿宋" w:eastAsia="仿宋" w:hAnsi="仿宋" w:hint="eastAsia"/>
          <w:noProof/>
          <w:sz w:val="32"/>
          <w:szCs w:val="32"/>
        </w:rPr>
        <w:t>，掌握“</w:t>
      </w:r>
      <w:r w:rsidR="00872E49" w:rsidRPr="00872E49">
        <w:rPr>
          <w:rFonts w:ascii="仿宋" w:eastAsia="仿宋" w:hAnsi="仿宋" w:hint="eastAsia"/>
          <w:bCs/>
          <w:color w:val="333333"/>
          <w:sz w:val="32"/>
          <w:szCs w:val="32"/>
        </w:rPr>
        <w:t>申购方式及流程</w:t>
      </w:r>
      <w:r w:rsidR="00B509CA">
        <w:rPr>
          <w:rFonts w:ascii="仿宋" w:eastAsia="仿宋" w:hAnsi="仿宋" w:hint="eastAsia"/>
          <w:noProof/>
          <w:sz w:val="32"/>
          <w:szCs w:val="32"/>
        </w:rPr>
        <w:t>”。</w:t>
      </w:r>
      <w:r w:rsidR="00B509CA" w:rsidRPr="00B509CA">
        <w:rPr>
          <w:rFonts w:ascii="仿宋" w:eastAsia="仿宋" w:hAnsi="仿宋" w:hint="eastAsia"/>
          <w:noProof/>
          <w:sz w:val="32"/>
          <w:szCs w:val="32"/>
        </w:rPr>
        <w:t xml:space="preserve"> </w:t>
      </w:r>
      <w:r w:rsidR="00B509CA">
        <w:rPr>
          <w:rFonts w:ascii="仿宋" w:eastAsia="仿宋" w:hAnsi="仿宋" w:hint="eastAsia"/>
          <w:noProof/>
          <w:sz w:val="32"/>
          <w:szCs w:val="32"/>
        </w:rPr>
        <w:t>点击</w:t>
      </w:r>
      <w:r w:rsidR="00B509CA" w:rsidRPr="00A5437F">
        <w:rPr>
          <w:rFonts w:ascii="仿宋" w:eastAsia="仿宋" w:hAnsi="仿宋" w:hint="eastAsia"/>
          <w:noProof/>
          <w:sz w:val="32"/>
          <w:szCs w:val="32"/>
        </w:rPr>
        <w:t>“</w:t>
      </w:r>
      <w:r w:rsidR="00B509CA" w:rsidRPr="00A5437F">
        <w:rPr>
          <w:rStyle w:val="a5"/>
          <w:rFonts w:ascii="仿宋" w:eastAsia="仿宋" w:hAnsi="仿宋" w:hint="eastAsia"/>
          <w:b w:val="0"/>
          <w:sz w:val="32"/>
          <w:szCs w:val="32"/>
        </w:rPr>
        <w:t>CCC标志价格</w:t>
      </w:r>
      <w:r w:rsidR="00B509CA" w:rsidRPr="00A5437F">
        <w:rPr>
          <w:rFonts w:ascii="仿宋" w:eastAsia="仿宋" w:hAnsi="仿宋" w:hint="eastAsia"/>
          <w:noProof/>
          <w:sz w:val="32"/>
          <w:szCs w:val="32"/>
        </w:rPr>
        <w:t>”</w:t>
      </w:r>
      <w:r w:rsidR="00B509CA" w:rsidRPr="00872E49">
        <w:rPr>
          <w:rFonts w:ascii="仿宋" w:eastAsia="仿宋" w:hAnsi="仿宋" w:hint="eastAsia"/>
          <w:noProof/>
          <w:sz w:val="32"/>
          <w:szCs w:val="32"/>
        </w:rPr>
        <w:t xml:space="preserve"> </w:t>
      </w:r>
      <w:r w:rsidR="00B509CA">
        <w:rPr>
          <w:rFonts w:ascii="仿宋" w:eastAsia="仿宋" w:hAnsi="仿宋" w:hint="eastAsia"/>
          <w:noProof/>
          <w:sz w:val="32"/>
          <w:szCs w:val="32"/>
        </w:rPr>
        <w:t>，了解申购相关费用。</w:t>
      </w:r>
      <w:r w:rsidR="00872E49">
        <w:rPr>
          <w:rFonts w:ascii="仿宋" w:eastAsia="仿宋" w:hAnsi="仿宋" w:hint="eastAsia"/>
          <w:noProof/>
          <w:sz w:val="32"/>
          <w:szCs w:val="32"/>
        </w:rPr>
        <w:t>按规定</w:t>
      </w:r>
      <w:r w:rsidR="00754071">
        <w:rPr>
          <w:rFonts w:ascii="仿宋" w:eastAsia="仿宋" w:hAnsi="仿宋" w:hint="eastAsia"/>
          <w:noProof/>
          <w:sz w:val="32"/>
          <w:szCs w:val="32"/>
        </w:rPr>
        <w:t>填写相关的申购表格</w:t>
      </w:r>
      <w:r w:rsidR="00B509CA">
        <w:rPr>
          <w:rFonts w:ascii="仿宋" w:eastAsia="仿宋" w:hAnsi="仿宋" w:hint="eastAsia"/>
          <w:noProof/>
          <w:sz w:val="32"/>
          <w:szCs w:val="32"/>
        </w:rPr>
        <w:t>，</w:t>
      </w:r>
      <w:r w:rsidR="00872E49">
        <w:rPr>
          <w:rFonts w:ascii="仿宋" w:eastAsia="仿宋" w:hAnsi="仿宋" w:hint="eastAsia"/>
          <w:noProof/>
          <w:sz w:val="32"/>
          <w:szCs w:val="32"/>
        </w:rPr>
        <w:t>进行标志申购。</w:t>
      </w:r>
    </w:p>
    <w:p w:rsidR="008D4FBA" w:rsidRPr="00A5437F" w:rsidRDefault="00AC0E13" w:rsidP="004E2559">
      <w:pPr>
        <w:pStyle w:val="a3"/>
        <w:spacing w:line="337" w:lineRule="atLeast"/>
        <w:ind w:firstLineChars="200" w:firstLine="640"/>
        <w:jc w:val="both"/>
        <w:rPr>
          <w:rFonts w:ascii="仿宋" w:eastAsia="仿宋" w:hAnsi="仿宋" w:hint="eastAsia"/>
          <w:sz w:val="32"/>
          <w:szCs w:val="32"/>
        </w:rPr>
      </w:pPr>
      <w:r w:rsidRPr="00A5437F">
        <w:rPr>
          <w:rFonts w:ascii="仿宋" w:eastAsia="仿宋" w:hAnsi="仿宋" w:hint="eastAsia"/>
          <w:sz w:val="32"/>
          <w:szCs w:val="32"/>
        </w:rPr>
        <w:t>5、目前共有</w:t>
      </w:r>
      <w:r w:rsidRPr="00A5437F">
        <w:rPr>
          <w:rStyle w:val="a5"/>
          <w:rFonts w:ascii="仿宋" w:eastAsia="仿宋" w:hAnsi="仿宋" w:hint="eastAsia"/>
          <w:b w:val="0"/>
          <w:color w:val="333333"/>
          <w:sz w:val="32"/>
          <w:szCs w:val="32"/>
        </w:rPr>
        <w:t>CCC认证标志发放管理中心</w:t>
      </w:r>
      <w:r w:rsidRPr="00A5437F">
        <w:rPr>
          <w:rFonts w:ascii="仿宋" w:eastAsia="仿宋" w:hAnsi="仿宋" w:hint="eastAsia"/>
          <w:color w:val="333333"/>
          <w:sz w:val="32"/>
          <w:szCs w:val="32"/>
        </w:rPr>
        <w:t>（北京）、</w:t>
      </w:r>
      <w:r w:rsidRPr="00A5437F">
        <w:rPr>
          <w:rStyle w:val="a5"/>
          <w:rFonts w:ascii="仿宋" w:eastAsia="仿宋" w:hAnsi="仿宋" w:hint="eastAsia"/>
          <w:b w:val="0"/>
          <w:color w:val="333333"/>
          <w:sz w:val="32"/>
          <w:szCs w:val="32"/>
        </w:rPr>
        <w:t xml:space="preserve">CCC认证标志发放管理中心分址（北京） </w:t>
      </w:r>
      <w:r w:rsidRPr="00A5437F">
        <w:rPr>
          <w:rFonts w:ascii="仿宋" w:eastAsia="仿宋" w:hAnsi="仿宋" w:hint="eastAsia"/>
          <w:b/>
          <w:color w:val="333333"/>
          <w:sz w:val="32"/>
          <w:szCs w:val="32"/>
        </w:rPr>
        <w:t>、</w:t>
      </w:r>
      <w:r w:rsidRPr="00A5437F">
        <w:rPr>
          <w:rStyle w:val="a5"/>
          <w:rFonts w:ascii="仿宋" w:eastAsia="仿宋" w:hAnsi="仿宋" w:hint="eastAsia"/>
          <w:b w:val="0"/>
          <w:color w:val="333333"/>
          <w:sz w:val="32"/>
          <w:szCs w:val="32"/>
        </w:rPr>
        <w:t>吉林、广州、南京、宁波、青岛、武汉、西安等标准标志现场发放点，</w:t>
      </w:r>
      <w:r w:rsidRPr="00A5437F">
        <w:rPr>
          <w:rFonts w:ascii="仿宋" w:eastAsia="仿宋" w:hAnsi="仿宋" w:hint="eastAsia"/>
          <w:sz w:val="32"/>
          <w:szCs w:val="32"/>
        </w:rPr>
        <w:t>企业可就近与标志发放中心取得联系。</w:t>
      </w:r>
      <w:r w:rsidR="001B5F66" w:rsidRPr="00A5437F">
        <w:rPr>
          <w:rFonts w:ascii="仿宋" w:eastAsia="仿宋" w:hAnsi="仿宋" w:hint="eastAsia"/>
          <w:sz w:val="32"/>
          <w:szCs w:val="32"/>
        </w:rPr>
        <w:t>可点击该</w:t>
      </w:r>
      <w:r w:rsidR="008D4FBA" w:rsidRPr="00A5437F">
        <w:rPr>
          <w:rFonts w:ascii="仿宋" w:eastAsia="仿宋" w:hAnsi="仿宋" w:hint="eastAsia"/>
          <w:sz w:val="32"/>
          <w:szCs w:val="32"/>
        </w:rPr>
        <w:t>专栏左侧</w:t>
      </w:r>
      <w:r w:rsidR="001B5F66" w:rsidRPr="00A5437F">
        <w:rPr>
          <w:rFonts w:ascii="仿宋" w:eastAsia="仿宋" w:hAnsi="仿宋" w:hint="eastAsia"/>
          <w:sz w:val="32"/>
          <w:szCs w:val="32"/>
        </w:rPr>
        <w:t xml:space="preserve"> “指定机构查询”，</w:t>
      </w:r>
      <w:r w:rsidR="00190353" w:rsidRPr="00A5437F">
        <w:rPr>
          <w:rFonts w:ascii="仿宋" w:eastAsia="仿宋" w:hAnsi="仿宋" w:hint="eastAsia"/>
          <w:sz w:val="32"/>
          <w:szCs w:val="32"/>
        </w:rPr>
        <w:t>查询</w:t>
      </w:r>
      <w:r w:rsidR="008D4FBA" w:rsidRPr="00A5437F">
        <w:rPr>
          <w:rFonts w:ascii="仿宋" w:eastAsia="仿宋" w:hAnsi="仿宋" w:hint="eastAsia"/>
          <w:sz w:val="32"/>
          <w:szCs w:val="32"/>
        </w:rPr>
        <w:t>“</w:t>
      </w:r>
      <w:hyperlink r:id="rId9" w:tgtFrame="_blank" w:history="1">
        <w:r w:rsidR="008D4FBA" w:rsidRPr="00A5437F">
          <w:rPr>
            <w:rFonts w:ascii="仿宋" w:eastAsia="仿宋" w:hAnsi="仿宋" w:hint="eastAsia"/>
            <w:sz w:val="32"/>
            <w:szCs w:val="32"/>
          </w:rPr>
          <w:t>指定标志发放管理中心</w:t>
        </w:r>
      </w:hyperlink>
      <w:r w:rsidR="008D4FBA" w:rsidRPr="00A5437F">
        <w:rPr>
          <w:rFonts w:ascii="仿宋" w:eastAsia="仿宋" w:hAnsi="仿宋" w:hint="eastAsia"/>
          <w:sz w:val="32"/>
          <w:szCs w:val="32"/>
        </w:rPr>
        <w:t>”</w:t>
      </w:r>
    </w:p>
    <w:p w:rsidR="00AC0E13" w:rsidRPr="00A5437F" w:rsidRDefault="00AC0E13" w:rsidP="004E2559">
      <w:pPr>
        <w:pStyle w:val="a3"/>
        <w:spacing w:line="337" w:lineRule="atLeast"/>
        <w:ind w:firstLineChars="200" w:firstLine="640"/>
        <w:jc w:val="both"/>
        <w:rPr>
          <w:rFonts w:ascii="仿宋" w:eastAsia="仿宋" w:hAnsi="仿宋" w:hint="eastAsia"/>
          <w:sz w:val="32"/>
          <w:szCs w:val="32"/>
        </w:rPr>
      </w:pPr>
      <w:r w:rsidRPr="00A5437F">
        <w:rPr>
          <w:rFonts w:ascii="仿宋" w:eastAsia="仿宋" w:hAnsi="仿宋" w:hint="eastAsia"/>
          <w:sz w:val="32"/>
          <w:szCs w:val="32"/>
        </w:rPr>
        <w:t>6、</w:t>
      </w:r>
      <w:r w:rsidR="00270DBB" w:rsidRPr="00A5437F">
        <w:rPr>
          <w:rFonts w:ascii="仿宋" w:eastAsia="仿宋" w:hAnsi="仿宋" w:hint="eastAsia"/>
          <w:sz w:val="32"/>
          <w:szCs w:val="32"/>
        </w:rPr>
        <w:t>如仍有疑问，可点击该专栏左侧“常见问题”，可</w:t>
      </w:r>
      <w:r w:rsidR="00190353" w:rsidRPr="00A5437F">
        <w:rPr>
          <w:rFonts w:ascii="仿宋" w:eastAsia="仿宋" w:hAnsi="仿宋" w:hint="eastAsia"/>
          <w:sz w:val="32"/>
          <w:szCs w:val="32"/>
        </w:rPr>
        <w:t>查询</w:t>
      </w:r>
      <w:r w:rsidR="00270DBB" w:rsidRPr="00A5437F">
        <w:rPr>
          <w:rFonts w:ascii="仿宋" w:eastAsia="仿宋" w:hAnsi="仿宋" w:hint="eastAsia"/>
          <w:sz w:val="32"/>
          <w:szCs w:val="32"/>
        </w:rPr>
        <w:t>“相关问题解答（3）”</w:t>
      </w:r>
      <w:r w:rsidR="001B5F66" w:rsidRPr="00A5437F">
        <w:rPr>
          <w:rFonts w:ascii="仿宋" w:eastAsia="仿宋" w:hAnsi="仿宋" w:hint="eastAsia"/>
          <w:sz w:val="32"/>
          <w:szCs w:val="32"/>
        </w:rPr>
        <w:t>。</w:t>
      </w:r>
    </w:p>
    <w:p w:rsidR="003955AB" w:rsidRPr="00A5437F" w:rsidRDefault="001B5F66" w:rsidP="00A5437F">
      <w:pPr>
        <w:pStyle w:val="a3"/>
        <w:spacing w:line="337" w:lineRule="atLeast"/>
        <w:ind w:firstLineChars="200" w:firstLine="640"/>
        <w:rPr>
          <w:rFonts w:ascii="仿宋" w:eastAsia="仿宋" w:hAnsi="仿宋" w:hint="eastAsia"/>
          <w:color w:val="333333"/>
          <w:sz w:val="32"/>
          <w:szCs w:val="32"/>
        </w:rPr>
      </w:pPr>
      <w:r w:rsidRPr="00A5437F">
        <w:rPr>
          <w:rFonts w:ascii="仿宋" w:eastAsia="仿宋" w:hAnsi="仿宋" w:hint="eastAsia"/>
          <w:color w:val="000000"/>
          <w:sz w:val="32"/>
          <w:szCs w:val="32"/>
        </w:rPr>
        <w:t>7、</w:t>
      </w:r>
      <w:r w:rsidR="003955AB" w:rsidRPr="00A5437F">
        <w:rPr>
          <w:rFonts w:ascii="仿宋" w:eastAsia="仿宋" w:hAnsi="仿宋" w:hint="eastAsia"/>
          <w:color w:val="333333"/>
          <w:sz w:val="32"/>
          <w:szCs w:val="32"/>
        </w:rPr>
        <w:t>CCC认证标志发放管理中心</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地址：北京市朝阳区朝外大街甲十号五层 100020</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标准标志</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lastRenderedPageBreak/>
        <w:t xml:space="preserve">　　现场受理：Tel：010－65994055</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邮购受理：Tel：010－65994033 Fax：010－65994060</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非标准规格标志</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初次申请：Tel：010－65994121 Fax：010－65994173</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年 审：Tel：010－65994228 Fax：010－65994099</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预先受理：Tel：010－65994059 Fax：010－65994173</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标志查询鉴定</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Tel：010－65994229 or E-Mail: ccc@3cmark.cn</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账务查询</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Tel：010－65994225</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投诉电话</w:t>
      </w:r>
    </w:p>
    <w:p w:rsidR="003955AB" w:rsidRPr="00A5437F" w:rsidRDefault="003955AB" w:rsidP="003955AB">
      <w:pPr>
        <w:pStyle w:val="a3"/>
        <w:spacing w:line="337" w:lineRule="atLeast"/>
        <w:rPr>
          <w:rFonts w:ascii="仿宋" w:eastAsia="仿宋" w:hAnsi="仿宋" w:hint="eastAsia"/>
          <w:color w:val="333333"/>
          <w:sz w:val="32"/>
          <w:szCs w:val="32"/>
        </w:rPr>
      </w:pPr>
      <w:r w:rsidRPr="00A5437F">
        <w:rPr>
          <w:rFonts w:ascii="仿宋" w:eastAsia="仿宋" w:hAnsi="仿宋" w:hint="eastAsia"/>
          <w:color w:val="333333"/>
          <w:sz w:val="32"/>
          <w:szCs w:val="32"/>
        </w:rPr>
        <w:t xml:space="preserve">　　Tel：010－65994046 or E-Mail: tousu@3cmark.cn</w:t>
      </w:r>
    </w:p>
    <w:p w:rsidR="001B5F66" w:rsidRPr="00A5437F" w:rsidRDefault="001B5F66" w:rsidP="004E2559">
      <w:pPr>
        <w:pStyle w:val="a3"/>
        <w:spacing w:line="337" w:lineRule="atLeast"/>
        <w:ind w:firstLineChars="200" w:firstLine="640"/>
        <w:jc w:val="both"/>
        <w:rPr>
          <w:rFonts w:ascii="仿宋" w:eastAsia="仿宋" w:hAnsi="仿宋" w:hint="eastAsia"/>
          <w:color w:val="000000"/>
          <w:sz w:val="32"/>
          <w:szCs w:val="32"/>
        </w:rPr>
      </w:pPr>
    </w:p>
    <w:p w:rsidR="0071174D" w:rsidRPr="00A5437F" w:rsidRDefault="00190353" w:rsidP="00D14975">
      <w:pPr>
        <w:pStyle w:val="a3"/>
        <w:spacing w:line="337" w:lineRule="atLeast"/>
        <w:ind w:firstLineChars="200" w:firstLine="640"/>
        <w:jc w:val="right"/>
        <w:rPr>
          <w:rFonts w:ascii="仿宋" w:eastAsia="仿宋" w:hAnsi="仿宋"/>
          <w:sz w:val="32"/>
          <w:szCs w:val="32"/>
        </w:rPr>
      </w:pPr>
      <w:r w:rsidRPr="00A5437F">
        <w:rPr>
          <w:rFonts w:ascii="仿宋" w:eastAsia="仿宋" w:hAnsi="仿宋" w:hint="eastAsia"/>
          <w:color w:val="000000"/>
          <w:sz w:val="32"/>
          <w:szCs w:val="32"/>
        </w:rPr>
        <w:t>二O一</w:t>
      </w:r>
      <w:r w:rsidR="006B217B" w:rsidRPr="00A5437F">
        <w:rPr>
          <w:rFonts w:ascii="仿宋" w:eastAsia="仿宋" w:hAnsi="仿宋" w:hint="eastAsia"/>
          <w:color w:val="000000"/>
          <w:sz w:val="32"/>
          <w:szCs w:val="32"/>
        </w:rPr>
        <w:t>五</w:t>
      </w:r>
      <w:r w:rsidRPr="00A5437F">
        <w:rPr>
          <w:rFonts w:ascii="仿宋" w:eastAsia="仿宋" w:hAnsi="仿宋" w:hint="eastAsia"/>
          <w:color w:val="000000"/>
          <w:sz w:val="32"/>
          <w:szCs w:val="32"/>
        </w:rPr>
        <w:t>年</w:t>
      </w:r>
      <w:r w:rsidR="006B217B" w:rsidRPr="00A5437F">
        <w:rPr>
          <w:rFonts w:ascii="仿宋" w:eastAsia="仿宋" w:hAnsi="仿宋" w:hint="eastAsia"/>
          <w:color w:val="000000"/>
          <w:sz w:val="32"/>
          <w:szCs w:val="32"/>
        </w:rPr>
        <w:t>五</w:t>
      </w:r>
      <w:r w:rsidRPr="00A5437F">
        <w:rPr>
          <w:rFonts w:ascii="仿宋" w:eastAsia="仿宋" w:hAnsi="仿宋" w:hint="eastAsia"/>
          <w:color w:val="000000"/>
          <w:sz w:val="32"/>
          <w:szCs w:val="32"/>
        </w:rPr>
        <w:t>月</w:t>
      </w:r>
      <w:r w:rsidR="006B217B" w:rsidRPr="00A5437F">
        <w:rPr>
          <w:rFonts w:ascii="仿宋" w:eastAsia="仿宋" w:hAnsi="仿宋" w:hint="eastAsia"/>
          <w:color w:val="000000"/>
          <w:sz w:val="32"/>
          <w:szCs w:val="32"/>
        </w:rPr>
        <w:t>八日</w:t>
      </w:r>
    </w:p>
    <w:sectPr w:rsidR="0071174D" w:rsidRPr="00A543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F15" w:rsidRDefault="00B21F15">
      <w:r>
        <w:separator/>
      </w:r>
    </w:p>
  </w:endnote>
  <w:endnote w:type="continuationSeparator" w:id="1">
    <w:p w:rsidR="00B21F15" w:rsidRDefault="00B21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F15" w:rsidRDefault="00B21F15">
      <w:r>
        <w:separator/>
      </w:r>
    </w:p>
  </w:footnote>
  <w:footnote w:type="continuationSeparator" w:id="1">
    <w:p w:rsidR="00B21F15" w:rsidRDefault="00B21F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62F4"/>
    <w:rsid w:val="00010FA9"/>
    <w:rsid w:val="000F5027"/>
    <w:rsid w:val="00104AA8"/>
    <w:rsid w:val="00190353"/>
    <w:rsid w:val="001B5F66"/>
    <w:rsid w:val="001C15E3"/>
    <w:rsid w:val="00270DBB"/>
    <w:rsid w:val="00310B61"/>
    <w:rsid w:val="00393FEB"/>
    <w:rsid w:val="003955AB"/>
    <w:rsid w:val="003C293D"/>
    <w:rsid w:val="00422556"/>
    <w:rsid w:val="0047393B"/>
    <w:rsid w:val="004E2559"/>
    <w:rsid w:val="00565DD0"/>
    <w:rsid w:val="005772E5"/>
    <w:rsid w:val="005D4947"/>
    <w:rsid w:val="00651DA2"/>
    <w:rsid w:val="00696C3E"/>
    <w:rsid w:val="006B217B"/>
    <w:rsid w:val="0071174D"/>
    <w:rsid w:val="00754071"/>
    <w:rsid w:val="0084185D"/>
    <w:rsid w:val="00872E49"/>
    <w:rsid w:val="008D4FBA"/>
    <w:rsid w:val="008F5799"/>
    <w:rsid w:val="00932EC3"/>
    <w:rsid w:val="00A0540E"/>
    <w:rsid w:val="00A5437F"/>
    <w:rsid w:val="00AC0E13"/>
    <w:rsid w:val="00AF490F"/>
    <w:rsid w:val="00B14B83"/>
    <w:rsid w:val="00B21F15"/>
    <w:rsid w:val="00B509CA"/>
    <w:rsid w:val="00B91F44"/>
    <w:rsid w:val="00CC62F4"/>
    <w:rsid w:val="00D14975"/>
    <w:rsid w:val="00DF7CBF"/>
    <w:rsid w:val="00ED4DC4"/>
    <w:rsid w:val="00FB1E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CC62F4"/>
    <w:pPr>
      <w:widowControl/>
      <w:spacing w:before="100" w:beforeAutospacing="1" w:after="100" w:afterAutospacing="1"/>
      <w:jc w:val="left"/>
    </w:pPr>
    <w:rPr>
      <w:rFonts w:ascii="宋体" w:hAnsi="宋体" w:cs="宋体"/>
      <w:kern w:val="0"/>
      <w:sz w:val="24"/>
    </w:rPr>
  </w:style>
  <w:style w:type="character" w:styleId="a4">
    <w:name w:val="Hyperlink"/>
    <w:basedOn w:val="a0"/>
    <w:rsid w:val="00CC62F4"/>
    <w:rPr>
      <w:color w:val="0000FF"/>
      <w:u w:val="single"/>
    </w:rPr>
  </w:style>
  <w:style w:type="character" w:styleId="a5">
    <w:name w:val="Strong"/>
    <w:basedOn w:val="a0"/>
    <w:qFormat/>
    <w:rsid w:val="00CC62F4"/>
    <w:rPr>
      <w:b/>
      <w:bCs/>
    </w:rPr>
  </w:style>
  <w:style w:type="paragraph" w:styleId="a6">
    <w:name w:val="header"/>
    <w:basedOn w:val="a"/>
    <w:rsid w:val="008D4FBA"/>
    <w:pPr>
      <w:pBdr>
        <w:bottom w:val="single" w:sz="6" w:space="1" w:color="auto"/>
      </w:pBdr>
      <w:tabs>
        <w:tab w:val="center" w:pos="4153"/>
        <w:tab w:val="right" w:pos="8306"/>
      </w:tabs>
      <w:snapToGrid w:val="0"/>
      <w:jc w:val="center"/>
    </w:pPr>
    <w:rPr>
      <w:sz w:val="18"/>
      <w:szCs w:val="18"/>
    </w:rPr>
  </w:style>
  <w:style w:type="paragraph" w:styleId="a7">
    <w:name w:val="footer"/>
    <w:basedOn w:val="a"/>
    <w:rsid w:val="008D4FB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73866904">
      <w:bodyDiv w:val="1"/>
      <w:marLeft w:val="0"/>
      <w:marRight w:val="0"/>
      <w:marTop w:val="0"/>
      <w:marBottom w:val="0"/>
      <w:divBdr>
        <w:top w:val="none" w:sz="0" w:space="0" w:color="auto"/>
        <w:left w:val="none" w:sz="0" w:space="0" w:color="auto"/>
        <w:bottom w:val="none" w:sz="0" w:space="0" w:color="auto"/>
        <w:right w:val="none" w:sz="0" w:space="0" w:color="auto"/>
      </w:divBdr>
    </w:div>
    <w:div w:id="291445584">
      <w:bodyDiv w:val="1"/>
      <w:marLeft w:val="0"/>
      <w:marRight w:val="0"/>
      <w:marTop w:val="0"/>
      <w:marBottom w:val="0"/>
      <w:divBdr>
        <w:top w:val="none" w:sz="0" w:space="0" w:color="auto"/>
        <w:left w:val="none" w:sz="0" w:space="0" w:color="auto"/>
        <w:bottom w:val="none" w:sz="0" w:space="0" w:color="auto"/>
        <w:right w:val="none" w:sz="0" w:space="0" w:color="auto"/>
      </w:divBdr>
    </w:div>
    <w:div w:id="8289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cnca.gov.cn/ywzl/rz/qzxcpzl/rzb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ca.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nca.gov.cn/cnca/rdht/qzxcprz/cprzbz/4772.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198</Words>
  <Characters>1132</Characters>
  <Application>Microsoft Office Word</Application>
  <DocSecurity>0</DocSecurity>
  <Lines>9</Lines>
  <Paragraphs>2</Paragraphs>
  <ScaleCrop>false</ScaleCrop>
  <Company>Microsoft</Company>
  <LinksUpToDate>false</LinksUpToDate>
  <CharactersWithSpaces>1328</CharactersWithSpaces>
  <SharedDoc>false</SharedDoc>
  <HLinks>
    <vt:vector size="18" baseType="variant">
      <vt:variant>
        <vt:i4>2359332</vt:i4>
      </vt:variant>
      <vt:variant>
        <vt:i4>6</vt:i4>
      </vt:variant>
      <vt:variant>
        <vt:i4>0</vt:i4>
      </vt:variant>
      <vt:variant>
        <vt:i4>5</vt:i4>
      </vt:variant>
      <vt:variant>
        <vt:lpwstr>http://www.cnca.gov.cn/cnca/rdht/qzxcprz/cprzbz/4772.shtml</vt:lpwstr>
      </vt:variant>
      <vt:variant>
        <vt:lpwstr/>
      </vt:variant>
      <vt:variant>
        <vt:i4>5636104</vt:i4>
      </vt:variant>
      <vt:variant>
        <vt:i4>3</vt:i4>
      </vt:variant>
      <vt:variant>
        <vt:i4>0</vt:i4>
      </vt:variant>
      <vt:variant>
        <vt:i4>5</vt:i4>
      </vt:variant>
      <vt:variant>
        <vt:lpwstr>http://www.cnca.gov.cn/ywzl/rz/qzxcpzl/rzbz/</vt:lpwstr>
      </vt:variant>
      <vt:variant>
        <vt:lpwstr/>
      </vt:variant>
      <vt:variant>
        <vt:i4>2752557</vt:i4>
      </vt:variant>
      <vt:variant>
        <vt:i4>0</vt:i4>
      </vt:variant>
      <vt:variant>
        <vt:i4>0</vt:i4>
      </vt:variant>
      <vt:variant>
        <vt:i4>5</vt:i4>
      </vt:variant>
      <vt:variant>
        <vt:lpwstr>http://www.cnca.gov.cn/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关于消防产品强制性认证企业</dc:title>
  <dc:creator>User</dc:creator>
  <cp:lastModifiedBy>xbany</cp:lastModifiedBy>
  <cp:revision>2</cp:revision>
  <cp:lastPrinted>2015-05-11T07:16:00Z</cp:lastPrinted>
  <dcterms:created xsi:type="dcterms:W3CDTF">2019-01-04T03:59:00Z</dcterms:created>
  <dcterms:modified xsi:type="dcterms:W3CDTF">2019-01-04T03:59:00Z</dcterms:modified>
</cp:coreProperties>
</file>